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D0" w:rsidRDefault="00327A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935"/>
      </w:tblGrid>
      <w:tr w:rsidR="00327AD0">
        <w:trPr>
          <w:trHeight w:val="1173"/>
        </w:trPr>
        <w:tc>
          <w:tcPr>
            <w:tcW w:w="3936" w:type="dxa"/>
          </w:tcPr>
          <w:p w:rsidR="00327AD0" w:rsidRDefault="007F1E1E">
            <w:pPr>
              <w:spacing w:line="280" w:lineRule="exact"/>
            </w:pPr>
            <w:r>
              <w:t>Mittente:</w:t>
            </w:r>
          </w:p>
          <w:p w:rsidR="00327AD0" w:rsidRDefault="007F1E1E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color w:val="00B050"/>
              </w:rPr>
            </w:pPr>
            <w:r>
              <w:rPr>
                <w:color w:val="00B050"/>
              </w:rPr>
              <w:t>Ditta</w:t>
            </w:r>
          </w:p>
          <w:p w:rsidR="00327AD0" w:rsidRDefault="007F1E1E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color w:val="00B050"/>
              </w:rPr>
            </w:pPr>
            <w:r>
              <w:rPr>
                <w:color w:val="00B050"/>
              </w:rPr>
              <w:t>Signor / Signora Esempio</w:t>
            </w:r>
          </w:p>
          <w:p w:rsidR="00327AD0" w:rsidRDefault="007F1E1E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color w:val="00B050"/>
              </w:rPr>
            </w:pPr>
            <w:r>
              <w:rPr>
                <w:color w:val="00B050"/>
              </w:rPr>
              <w:t xml:space="preserve">Via Esempio </w:t>
            </w:r>
          </w:p>
          <w:p w:rsidR="00327AD0" w:rsidRDefault="007F1E1E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rStyle w:val="Strong"/>
                <w:b w:val="0"/>
                <w:color w:val="00B050"/>
              </w:rPr>
            </w:pPr>
            <w:r>
              <w:rPr>
                <w:color w:val="00B050"/>
              </w:rPr>
              <w:t>0000 Località Esempio</w:t>
            </w:r>
          </w:p>
        </w:tc>
        <w:tc>
          <w:tcPr>
            <w:tcW w:w="1417" w:type="dxa"/>
          </w:tcPr>
          <w:p w:rsidR="00327AD0" w:rsidRDefault="00327AD0">
            <w:pPr>
              <w:widowControl w:val="0"/>
              <w:spacing w:line="280" w:lineRule="exact"/>
              <w:mirrorIndents/>
              <w:rPr>
                <w:rStyle w:val="Strong"/>
              </w:rPr>
            </w:pPr>
          </w:p>
        </w:tc>
        <w:tc>
          <w:tcPr>
            <w:tcW w:w="3935" w:type="dxa"/>
          </w:tcPr>
          <w:p w:rsidR="00327AD0" w:rsidRDefault="007F1E1E">
            <w:pPr>
              <w:spacing w:line="280" w:lineRule="exact"/>
              <w:rPr>
                <w:b/>
                <w:spacing w:val="10"/>
              </w:rPr>
            </w:pPr>
            <w:r>
              <w:rPr>
                <w:b/>
                <w:spacing w:val="10"/>
              </w:rPr>
              <w:t>Raccomandata</w:t>
            </w:r>
          </w:p>
          <w:p w:rsidR="00327AD0" w:rsidRDefault="007F1E1E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color w:val="00B050"/>
              </w:rPr>
            </w:pPr>
            <w:r>
              <w:rPr>
                <w:color w:val="00B050"/>
              </w:rPr>
              <w:t>Signor / Signora Martina Esempio Indirizzo Località</w:t>
            </w:r>
          </w:p>
          <w:p w:rsidR="00327AD0" w:rsidRDefault="00327AD0">
            <w:pPr>
              <w:widowControl w:val="0"/>
              <w:spacing w:line="280" w:lineRule="exact"/>
              <w:mirrorIndents/>
              <w:rPr>
                <w:rStyle w:val="Strong"/>
              </w:rPr>
            </w:pPr>
          </w:p>
        </w:tc>
      </w:tr>
    </w:tbl>
    <w:p w:rsidR="00327AD0" w:rsidRDefault="007F1E1E">
      <w:pPr>
        <w:spacing w:line="280" w:lineRule="exact"/>
        <w:rPr>
          <w:b/>
          <w:sz w:val="16"/>
          <w:szCs w:val="16"/>
          <w:highlight w:val="yellow"/>
        </w:rPr>
      </w:pPr>
      <w:bookmarkStart w:id="0" w:name="TitleText"/>
      <w:r>
        <w:rPr>
          <w:b/>
          <w:sz w:val="16"/>
          <w:szCs w:val="16"/>
          <w:highlight w:val="yellow"/>
        </w:rPr>
        <w:t>Nota importante:</w:t>
      </w:r>
    </w:p>
    <w:p w:rsidR="00327AD0" w:rsidRDefault="007F1E1E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  <w:tab w:val="clear" w:pos="6804"/>
        </w:tabs>
        <w:rPr>
          <w:b/>
          <w:color w:val="00B050"/>
        </w:rPr>
      </w:pPr>
      <w:r>
        <w:rPr>
          <w:b/>
          <w:sz w:val="16"/>
          <w:szCs w:val="16"/>
          <w:highlight w:val="yellow"/>
        </w:rPr>
        <w:t>Si prega di notare che la lettera deve essere personalizzata, in particolare in corrispondenza dei passaggi evidenziati in verde. Non dimenticate di eliminare i colori dopo la modifica nonché di cancellare dalla lettera i nostri commenti tra parentesi in g</w:t>
      </w:r>
      <w:r>
        <w:rPr>
          <w:b/>
          <w:sz w:val="16"/>
          <w:szCs w:val="16"/>
          <w:highlight w:val="yellow"/>
        </w:rPr>
        <w:t>rassetto e la presente nota.</w:t>
      </w:r>
    </w:p>
    <w:p w:rsidR="00327AD0" w:rsidRDefault="00327AD0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  <w:tab w:val="clear" w:pos="6804"/>
        </w:tabs>
        <w:rPr>
          <w:b/>
          <w:color w:val="00B050"/>
        </w:rPr>
      </w:pPr>
    </w:p>
    <w:p w:rsidR="00327AD0" w:rsidRDefault="007F1E1E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  <w:tab w:val="clear" w:pos="6804"/>
        </w:tabs>
        <w:rPr>
          <w:b/>
          <w:color w:val="00B050"/>
        </w:rPr>
      </w:pPr>
      <w:r>
        <w:rPr>
          <w:b/>
          <w:color w:val="00B050"/>
        </w:rPr>
        <w:t xml:space="preserve">Luogo, data </w:t>
      </w:r>
    </w:p>
    <w:p w:rsidR="00327AD0" w:rsidRDefault="00327AD0">
      <w:pPr>
        <w:rPr>
          <w:b/>
          <w:sz w:val="16"/>
          <w:szCs w:val="16"/>
        </w:rPr>
      </w:pPr>
    </w:p>
    <w:p w:rsidR="00327AD0" w:rsidRDefault="007F1E1E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  <w:tab w:val="clear" w:pos="6804"/>
          <w:tab w:val="left" w:pos="708"/>
        </w:tabs>
        <w:spacing w:line="280" w:lineRule="exact"/>
        <w:rPr>
          <w:b/>
          <w:sz w:val="24"/>
          <w:szCs w:val="24"/>
        </w:rPr>
      </w:pPr>
      <w:bookmarkStart w:id="1" w:name="SubTitleText"/>
      <w:bookmarkEnd w:id="0"/>
      <w:r>
        <w:rPr>
          <w:b/>
          <w:sz w:val="24"/>
          <w:szCs w:val="24"/>
        </w:rPr>
        <w:t>Licenziamento sotto riserva di modifica</w:t>
      </w:r>
    </w:p>
    <w:p w:rsidR="00327AD0" w:rsidRDefault="00327AD0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  <w:tab w:val="clear" w:pos="6804"/>
          <w:tab w:val="left" w:pos="708"/>
        </w:tabs>
        <w:spacing w:line="280" w:lineRule="exact"/>
      </w:pPr>
    </w:p>
    <w:p w:rsidR="00327AD0" w:rsidRDefault="007F1E1E">
      <w:pPr>
        <w:spacing w:line="280" w:lineRule="exact"/>
        <w:rPr>
          <w:color w:val="00B050"/>
        </w:rPr>
      </w:pPr>
      <w:r>
        <w:t xml:space="preserve">Gentile signora / Egregio signor </w:t>
      </w:r>
      <w:r>
        <w:rPr>
          <w:color w:val="00B050"/>
        </w:rPr>
        <w:t>(nome del/la lavoratore/trice),</w:t>
      </w:r>
    </w:p>
    <w:p w:rsidR="00327AD0" w:rsidRDefault="00327AD0">
      <w:pPr>
        <w:spacing w:line="280" w:lineRule="exact"/>
        <w:rPr>
          <w:color w:val="00B050"/>
        </w:rPr>
      </w:pPr>
    </w:p>
    <w:p w:rsidR="00327AD0" w:rsidRDefault="007F1E1E">
      <w:pPr>
        <w:spacing w:line="280" w:lineRule="exact"/>
      </w:pPr>
      <w:r>
        <w:t>in ordine alla questione specificata più sopra, facciamo riferimento al colloquio con i collaboratori avvenuto in data</w:t>
      </w:r>
      <w:r>
        <w:rPr>
          <w:color w:val="00B050"/>
        </w:rPr>
        <w:t xml:space="preserve"> gg.mm.aaaa</w:t>
      </w:r>
      <w:r>
        <w:t xml:space="preserve"> con il quale l’abbiamo già informata del seguente licenziamento sotto riserva di modifica:</w:t>
      </w:r>
    </w:p>
    <w:p w:rsidR="00327AD0" w:rsidRDefault="007F1E1E">
      <w:pPr>
        <w:spacing w:line="280" w:lineRule="exact"/>
      </w:pPr>
      <w:r>
        <w:t>Il suo contratto di lavoro stipulat</w:t>
      </w:r>
      <w:r>
        <w:t xml:space="preserve">o il </w:t>
      </w:r>
      <w:r>
        <w:rPr>
          <w:color w:val="00B050"/>
        </w:rPr>
        <w:t xml:space="preserve">gg.mm.aaaa </w:t>
      </w:r>
      <w:r>
        <w:t xml:space="preserve">sarà disdetto in via ordinaria e nel rispetto del termine con effetto dal </w:t>
      </w:r>
      <w:r>
        <w:rPr>
          <w:color w:val="00B050"/>
        </w:rPr>
        <w:t>gg.mm.aaaa</w:t>
      </w:r>
      <w:r>
        <w:t>.</w:t>
      </w:r>
    </w:p>
    <w:p w:rsidR="00327AD0" w:rsidRDefault="00327AD0">
      <w:pPr>
        <w:spacing w:line="280" w:lineRule="exact"/>
      </w:pPr>
    </w:p>
    <w:p w:rsidR="00327AD0" w:rsidRDefault="007F1E1E">
      <w:pPr>
        <w:spacing w:line="280" w:lineRule="exact"/>
      </w:pPr>
      <w:r>
        <w:t>In occasione del colloquio con i collaboratori le abbiamo già consegnato una bozza del nuovo contratto di lavoro per presa visione. In allegato le trasme</w:t>
      </w:r>
      <w:r>
        <w:t>ttiamo ora tre copie già firmate del nuovo contratto di lavoro. La preghiamo di controllare il nuovo contratto e di restituircene al più presto due copie debitamente firmate e datate.</w:t>
      </w:r>
    </w:p>
    <w:p w:rsidR="00327AD0" w:rsidRDefault="00327AD0">
      <w:pPr>
        <w:spacing w:line="280" w:lineRule="exact"/>
      </w:pPr>
    </w:p>
    <w:p w:rsidR="00327AD0" w:rsidRDefault="007F1E1E">
      <w:pPr>
        <w:spacing w:line="280" w:lineRule="exact"/>
      </w:pPr>
      <w:r>
        <w:t>Infine, le ricordiamo ancora una volta che all’atto della sottoscrizion</w:t>
      </w:r>
      <w:r>
        <w:t>e del nuovo contratto di lavoro acquisiscono validità le nuove condizioni successive al licenziamento del precedente contratto di lavoro; trascorso il termine di licenziamento ordinario il rapporto di lavoro proseguirà quindi alle suddette condizioni. In c</w:t>
      </w:r>
      <w:r>
        <w:t>aso di rifiuto del nuovo contratto di lavoro, il precedente contratto, e con esso il rapporto di lavoro, cessano in conformità con la dichiarazione di licenziamento di cui sopra.</w:t>
      </w:r>
    </w:p>
    <w:p w:rsidR="00327AD0" w:rsidRDefault="007F1E1E">
      <w:pPr>
        <w:spacing w:line="280" w:lineRule="exact"/>
      </w:pPr>
      <w:r>
        <w:t>Per eventuali domande può naturalmente rivolgersi in ogni momento al firmatar</w:t>
      </w:r>
      <w:r>
        <w:t>io.</w:t>
      </w:r>
    </w:p>
    <w:p w:rsidR="00327AD0" w:rsidRDefault="00327AD0">
      <w:pPr>
        <w:spacing w:line="280" w:lineRule="exact"/>
      </w:pPr>
    </w:p>
    <w:p w:rsidR="00327AD0" w:rsidRDefault="007F1E1E">
      <w:pPr>
        <w:spacing w:line="280" w:lineRule="exact"/>
      </w:pPr>
      <w:bookmarkStart w:id="2" w:name="Text"/>
      <w:bookmarkEnd w:id="1"/>
      <w:r>
        <w:t>Cordiali saluti</w:t>
      </w:r>
    </w:p>
    <w:p w:rsidR="00327AD0" w:rsidRDefault="00327AD0">
      <w:pPr>
        <w:spacing w:line="280" w:lineRule="exact"/>
      </w:pPr>
    </w:p>
    <w:p w:rsidR="00327AD0" w:rsidRDefault="00327AD0">
      <w:pPr>
        <w:spacing w:line="28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699"/>
        <w:gridCol w:w="4079"/>
      </w:tblGrid>
      <w:tr w:rsidR="00327AD0">
        <w:tc>
          <w:tcPr>
            <w:tcW w:w="4361" w:type="dxa"/>
            <w:tcBorders>
              <w:bottom w:val="single" w:sz="4" w:space="0" w:color="auto"/>
            </w:tcBorders>
          </w:tcPr>
          <w:p w:rsidR="00327AD0" w:rsidRDefault="00327AD0">
            <w:pPr>
              <w:spacing w:line="280" w:lineRule="exact"/>
              <w:rPr>
                <w:color w:val="00B050"/>
              </w:rPr>
            </w:pPr>
            <w:bookmarkStart w:id="3" w:name="TemplateLetter"/>
            <w:bookmarkEnd w:id="2"/>
            <w:bookmarkEnd w:id="3"/>
          </w:p>
        </w:tc>
        <w:tc>
          <w:tcPr>
            <w:tcW w:w="709" w:type="dxa"/>
          </w:tcPr>
          <w:p w:rsidR="00327AD0" w:rsidRDefault="00327AD0">
            <w:pPr>
              <w:spacing w:line="280" w:lineRule="exact"/>
              <w:rPr>
                <w:color w:val="00B050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327AD0" w:rsidRDefault="00327AD0">
            <w:pPr>
              <w:spacing w:line="280" w:lineRule="exact"/>
              <w:rPr>
                <w:color w:val="00B050"/>
              </w:rPr>
            </w:pPr>
          </w:p>
        </w:tc>
      </w:tr>
      <w:tr w:rsidR="00327AD0">
        <w:tc>
          <w:tcPr>
            <w:tcW w:w="4361" w:type="dxa"/>
            <w:tcBorders>
              <w:top w:val="single" w:sz="4" w:space="0" w:color="auto"/>
            </w:tcBorders>
          </w:tcPr>
          <w:p w:rsidR="00327AD0" w:rsidRDefault="007F1E1E">
            <w:pPr>
              <w:spacing w:line="280" w:lineRule="exact"/>
              <w:rPr>
                <w:color w:val="00B050"/>
              </w:rPr>
            </w:pPr>
            <w:r>
              <w:rPr>
                <w:color w:val="00B050"/>
              </w:rPr>
              <w:t>Luogo, data</w:t>
            </w:r>
          </w:p>
        </w:tc>
        <w:tc>
          <w:tcPr>
            <w:tcW w:w="709" w:type="dxa"/>
          </w:tcPr>
          <w:p w:rsidR="00327AD0" w:rsidRDefault="00327AD0">
            <w:pPr>
              <w:spacing w:line="280" w:lineRule="exact"/>
              <w:rPr>
                <w:color w:val="00B050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327AD0" w:rsidRDefault="007F1E1E">
            <w:pPr>
              <w:spacing w:line="280" w:lineRule="exact"/>
              <w:rPr>
                <w:color w:val="00B050"/>
              </w:rPr>
            </w:pPr>
            <w:r>
              <w:rPr>
                <w:color w:val="00B050"/>
              </w:rPr>
              <w:t>Luogo, data</w:t>
            </w:r>
          </w:p>
        </w:tc>
      </w:tr>
      <w:tr w:rsidR="00327AD0">
        <w:trPr>
          <w:trHeight w:val="579"/>
        </w:trPr>
        <w:tc>
          <w:tcPr>
            <w:tcW w:w="4361" w:type="dxa"/>
            <w:tcBorders>
              <w:bottom w:val="single" w:sz="4" w:space="0" w:color="auto"/>
            </w:tcBorders>
          </w:tcPr>
          <w:p w:rsidR="00327AD0" w:rsidRDefault="00327AD0">
            <w:pPr>
              <w:spacing w:line="280" w:lineRule="exact"/>
              <w:rPr>
                <w:color w:val="00B050"/>
              </w:rPr>
            </w:pPr>
          </w:p>
        </w:tc>
        <w:tc>
          <w:tcPr>
            <w:tcW w:w="709" w:type="dxa"/>
          </w:tcPr>
          <w:p w:rsidR="00327AD0" w:rsidRDefault="00327AD0">
            <w:pPr>
              <w:spacing w:line="280" w:lineRule="exact"/>
              <w:rPr>
                <w:color w:val="00B050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327AD0" w:rsidRDefault="00327AD0">
            <w:pPr>
              <w:spacing w:line="280" w:lineRule="exact"/>
              <w:rPr>
                <w:color w:val="00B050"/>
              </w:rPr>
            </w:pPr>
          </w:p>
        </w:tc>
      </w:tr>
      <w:tr w:rsidR="00327AD0">
        <w:tc>
          <w:tcPr>
            <w:tcW w:w="4361" w:type="dxa"/>
            <w:tcBorders>
              <w:top w:val="single" w:sz="4" w:space="0" w:color="auto"/>
            </w:tcBorders>
          </w:tcPr>
          <w:p w:rsidR="00327AD0" w:rsidRDefault="007F1E1E">
            <w:pPr>
              <w:spacing w:line="280" w:lineRule="exact"/>
              <w:rPr>
                <w:color w:val="00B050"/>
              </w:rPr>
            </w:pPr>
            <w:r>
              <w:rPr>
                <w:color w:val="00B050"/>
              </w:rPr>
              <w:t xml:space="preserve">Nome Cognome </w:t>
            </w:r>
          </w:p>
          <w:p w:rsidR="00327AD0" w:rsidRDefault="007F1E1E">
            <w:pPr>
              <w:spacing w:line="280" w:lineRule="exact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Funzione</w:t>
            </w:r>
          </w:p>
        </w:tc>
        <w:tc>
          <w:tcPr>
            <w:tcW w:w="709" w:type="dxa"/>
          </w:tcPr>
          <w:p w:rsidR="00327AD0" w:rsidRDefault="00327AD0">
            <w:pPr>
              <w:spacing w:line="280" w:lineRule="exact"/>
              <w:rPr>
                <w:color w:val="00B050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327AD0" w:rsidRDefault="007F1E1E">
            <w:pPr>
              <w:spacing w:line="280" w:lineRule="exact"/>
              <w:rPr>
                <w:color w:val="00B050"/>
              </w:rPr>
            </w:pPr>
            <w:r>
              <w:rPr>
                <w:color w:val="00B050"/>
              </w:rPr>
              <w:t xml:space="preserve">Nome Cognome </w:t>
            </w:r>
          </w:p>
          <w:p w:rsidR="00327AD0" w:rsidRDefault="007F1E1E">
            <w:pPr>
              <w:spacing w:line="280" w:lineRule="exact"/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Funzione</w:t>
            </w:r>
          </w:p>
        </w:tc>
      </w:tr>
    </w:tbl>
    <w:p w:rsidR="00327AD0" w:rsidRDefault="00327AD0"/>
    <w:p w:rsidR="00327AD0" w:rsidRDefault="00327AD0"/>
    <w:p w:rsidR="00327AD0" w:rsidRDefault="00327AD0"/>
    <w:p w:rsidR="00327AD0" w:rsidRDefault="00327AD0"/>
    <w:p w:rsidR="00327AD0" w:rsidRDefault="00327AD0">
      <w:bookmarkStart w:id="4" w:name="_GoBack"/>
      <w:bookmarkEnd w:id="4"/>
    </w:p>
    <w:sectPr w:rsidR="00327AD0">
      <w:footerReference w:type="first" r:id="rId7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1E" w:rsidRDefault="007F1E1E">
      <w:pPr>
        <w:spacing w:line="240" w:lineRule="auto"/>
      </w:pPr>
      <w:r>
        <w:separator/>
      </w:r>
    </w:p>
  </w:endnote>
  <w:endnote w:type="continuationSeparator" w:id="0">
    <w:p w:rsidR="007F1E1E" w:rsidRDefault="007F1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orbel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D0" w:rsidRDefault="007F1E1E">
    <w:pPr>
      <w:pStyle w:val="Footer"/>
    </w:pPr>
    <w:r>
      <w:t xml:space="preserve">Pagina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Pr="005F0634">
      <w:rPr>
        <w:b/>
        <w:noProof/>
        <w:lang w:val="de-DE"/>
      </w:rPr>
      <w:t>1</w:t>
    </w:r>
    <w:r>
      <w:rPr>
        <w:b/>
      </w:rPr>
      <w:fldChar w:fldCharType="end"/>
    </w:r>
    <w:r>
      <w:t xml:space="preserve"> di </w:t>
    </w:r>
    <w:r>
      <w:rPr>
        <w:b/>
      </w:rPr>
      <w:fldChar w:fldCharType="begin"/>
    </w:r>
    <w:r>
      <w:rPr>
        <w:b/>
      </w:rPr>
      <w:instrText xml:space="preserve">NUMPAGES  \* Arabic  \* </w:instrText>
    </w:r>
    <w:r>
      <w:rPr>
        <w:b/>
      </w:rPr>
      <w:instrText>MERGEFORMAT</w:instrText>
    </w:r>
    <w:r>
      <w:rPr>
        <w:b/>
      </w:rPr>
      <w:fldChar w:fldCharType="separate"/>
    </w:r>
    <w:r w:rsidR="009919D1" w:rsidRPr="009919D1">
      <w:rPr>
        <w:b/>
        <w:noProof/>
        <w:lang w:val="de-DE"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1E" w:rsidRDefault="007F1E1E">
      <w:pPr>
        <w:spacing w:line="240" w:lineRule="auto"/>
      </w:pPr>
      <w:r>
        <w:separator/>
      </w:r>
    </w:p>
  </w:footnote>
  <w:footnote w:type="continuationSeparator" w:id="0">
    <w:p w:rsidR="007F1E1E" w:rsidRDefault="007F1E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7756D"/>
    <w:multiLevelType w:val="hybridMultilevel"/>
    <w:tmpl w:val="70BA0F5C"/>
    <w:lvl w:ilvl="0" w:tplc="4D1ED8C0">
      <w:start w:val="1"/>
      <w:numFmt w:val="bullet"/>
      <w:lvlText w:val="»"/>
      <w:lvlJc w:val="left"/>
      <w:pPr>
        <w:ind w:left="720" w:hanging="360"/>
      </w:pPr>
      <w:rPr>
        <w:rFonts w:ascii="Microsoft JhengHei" w:eastAsia="Microsoft JhengHei" w:hAnsi="Microsoft JhengHei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F3"/>
    <w:rsid w:val="00095662"/>
    <w:rsid w:val="000C2A13"/>
    <w:rsid w:val="000D7C26"/>
    <w:rsid w:val="001A75B5"/>
    <w:rsid w:val="00221811"/>
    <w:rsid w:val="00327AD0"/>
    <w:rsid w:val="00482DAA"/>
    <w:rsid w:val="005F0634"/>
    <w:rsid w:val="00644FF3"/>
    <w:rsid w:val="00686BC7"/>
    <w:rsid w:val="007B2D4A"/>
    <w:rsid w:val="007F1E1E"/>
    <w:rsid w:val="009919D1"/>
    <w:rsid w:val="00B73C36"/>
    <w:rsid w:val="00B8752F"/>
    <w:rsid w:val="00C9466A"/>
    <w:rsid w:val="00D1786B"/>
    <w:rsid w:val="00D6552F"/>
    <w:rsid w:val="00EC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9F9BBD-E971-4A15-BD39-C5414D86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FF3"/>
    <w:pPr>
      <w:tabs>
        <w:tab w:val="left" w:pos="454"/>
        <w:tab w:val="left" w:pos="907"/>
        <w:tab w:val="left" w:pos="1361"/>
        <w:tab w:val="left" w:pos="2722"/>
        <w:tab w:val="left" w:pos="4082"/>
        <w:tab w:val="left" w:pos="5443"/>
        <w:tab w:val="left" w:pos="6804"/>
      </w:tabs>
      <w:spacing w:after="0" w:line="240" w:lineRule="exact"/>
    </w:pPr>
    <w:rPr>
      <w:rFonts w:ascii="Frutiger 45 Light" w:eastAsia="Times New Roman" w:hAnsi="Frutiger 45 Light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44FF3"/>
    <w:rPr>
      <w:b/>
    </w:rPr>
  </w:style>
  <w:style w:type="table" w:styleId="TableGrid">
    <w:name w:val="Table Grid"/>
    <w:basedOn w:val="TableNormal"/>
    <w:uiPriority w:val="59"/>
    <w:rsid w:val="00644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634"/>
    <w:pPr>
      <w:tabs>
        <w:tab w:val="clear" w:pos="454"/>
        <w:tab w:val="clear" w:pos="907"/>
        <w:tab w:val="clear" w:pos="1361"/>
        <w:tab w:val="clear" w:pos="2722"/>
        <w:tab w:val="clear" w:pos="4082"/>
        <w:tab w:val="clear" w:pos="5443"/>
        <w:tab w:val="clear" w:pos="6804"/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34"/>
    <w:rPr>
      <w:rFonts w:ascii="Frutiger 45 Light" w:eastAsia="Times New Roman" w:hAnsi="Frutiger 45 Light" w:cs="Times New Roman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F0634"/>
    <w:pPr>
      <w:tabs>
        <w:tab w:val="clear" w:pos="454"/>
        <w:tab w:val="clear" w:pos="907"/>
        <w:tab w:val="clear" w:pos="1361"/>
        <w:tab w:val="clear" w:pos="2722"/>
        <w:tab w:val="clear" w:pos="4082"/>
        <w:tab w:val="clear" w:pos="5443"/>
        <w:tab w:val="clear" w:pos="6804"/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34"/>
    <w:rPr>
      <w:rFonts w:ascii="Frutiger 45 Light" w:eastAsia="Times New Roman" w:hAnsi="Frutiger 45 Light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Michal</dc:creator>
  <cp:lastModifiedBy>User</cp:lastModifiedBy>
  <cp:revision>2</cp:revision>
  <cp:lastPrinted>2020-02-03T14:01:00Z</cp:lastPrinted>
  <dcterms:created xsi:type="dcterms:W3CDTF">2020-06-22T05:33:00Z</dcterms:created>
  <dcterms:modified xsi:type="dcterms:W3CDTF">2020-06-22T05:33:00Z</dcterms:modified>
</cp:coreProperties>
</file>